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Pr="00411023" w:rsidRDefault="00AF5947" w:rsidP="007A1850">
      <w:pPr>
        <w:spacing w:after="0"/>
        <w:rPr>
          <w:b/>
          <w:color w:val="1F497D"/>
          <w:sz w:val="24"/>
          <w:szCs w:val="24"/>
        </w:rPr>
      </w:pPr>
      <w:bookmarkStart w:id="0" w:name="_GoBack"/>
      <w:bookmarkEnd w:id="0"/>
      <w:r>
        <w:rPr>
          <w:b/>
          <w:color w:val="1F497D"/>
          <w:sz w:val="24"/>
          <w:szCs w:val="24"/>
        </w:rPr>
        <w:t xml:space="preserve">GRAND SPA </w:t>
      </w:r>
      <w:r w:rsidR="00411023">
        <w:rPr>
          <w:b/>
          <w:color w:val="1F497D"/>
          <w:sz w:val="24"/>
          <w:szCs w:val="24"/>
        </w:rPr>
        <w:t>LIETUVA</w:t>
      </w:r>
    </w:p>
    <w:p w:rsidR="0067146F" w:rsidRDefault="00AF5947" w:rsidP="007A1850">
      <w:pPr>
        <w:spacing w:after="0"/>
        <w:rPr>
          <w:color w:val="1F497D"/>
        </w:rPr>
      </w:pPr>
      <w:r>
        <w:rPr>
          <w:color w:val="1F497D"/>
        </w:rPr>
        <w:t>V. Kudirkos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str. </w:t>
      </w:r>
      <w:r>
        <w:rPr>
          <w:color w:val="1F497D"/>
          <w:lang w:val="en-US"/>
        </w:rPr>
        <w:t>45</w:t>
      </w:r>
      <w:r w:rsidR="0067146F">
        <w:rPr>
          <w:color w:val="1F497D"/>
        </w:rPr>
        <w:t>, Druskininkai</w:t>
      </w:r>
    </w:p>
    <w:p w:rsidR="0067146F" w:rsidRDefault="00B0545A" w:rsidP="007A1850">
      <w:pPr>
        <w:spacing w:after="0"/>
      </w:pPr>
      <w:hyperlink r:id="rId7" w:history="1">
        <w:r w:rsidR="00AF5947" w:rsidRPr="00E4568C">
          <w:rPr>
            <w:rStyle w:val="a5"/>
          </w:rPr>
          <w:t>www.grandspa.lt</w:t>
        </w:r>
      </w:hyperlink>
    </w:p>
    <w:p w:rsidR="002E2940" w:rsidRPr="00411023" w:rsidRDefault="002E2940" w:rsidP="002E2940">
      <w:pPr>
        <w:spacing w:after="0"/>
        <w:rPr>
          <w:sz w:val="20"/>
          <w:szCs w:val="20"/>
          <w:lang w:val="ru-RU"/>
        </w:rPr>
      </w:pPr>
      <w:r w:rsidRPr="00411023">
        <w:rPr>
          <w:sz w:val="20"/>
          <w:szCs w:val="20"/>
          <w:u w:val="single"/>
        </w:rPr>
        <w:t>Место расположения</w:t>
      </w:r>
      <w:r w:rsidRPr="00411023">
        <w:rPr>
          <w:sz w:val="20"/>
          <w:szCs w:val="20"/>
        </w:rPr>
        <w:t>:  центр города , аквапарк  „AQUA“</w:t>
      </w:r>
      <w:r w:rsidRPr="00411023">
        <w:rPr>
          <w:sz w:val="20"/>
          <w:szCs w:val="20"/>
          <w:lang w:val="ru-RU"/>
        </w:rPr>
        <w:t xml:space="preserve"> и канатная дорога</w:t>
      </w:r>
      <w:r w:rsidRPr="00411023">
        <w:rPr>
          <w:sz w:val="20"/>
          <w:szCs w:val="20"/>
        </w:rPr>
        <w:t xml:space="preserve"> 450 </w:t>
      </w:r>
      <w:r w:rsidRPr="00411023">
        <w:rPr>
          <w:sz w:val="20"/>
          <w:szCs w:val="20"/>
          <w:lang w:val="ru-RU"/>
        </w:rPr>
        <w:t>м</w:t>
      </w:r>
      <w:r w:rsidRPr="00411023">
        <w:rPr>
          <w:sz w:val="20"/>
          <w:szCs w:val="20"/>
        </w:rPr>
        <w:t xml:space="preserve">, </w:t>
      </w:r>
      <w:r w:rsidRPr="00411023">
        <w:rPr>
          <w:sz w:val="20"/>
          <w:szCs w:val="20"/>
          <w:lang w:val="ru-RU"/>
        </w:rPr>
        <w:t xml:space="preserve">Городская лечебница </w:t>
      </w:r>
      <w:r w:rsidRPr="00411023">
        <w:rPr>
          <w:sz w:val="20"/>
          <w:szCs w:val="20"/>
        </w:rPr>
        <w:t>400</w:t>
      </w:r>
      <w:r w:rsidRPr="00411023">
        <w:rPr>
          <w:sz w:val="20"/>
          <w:szCs w:val="20"/>
          <w:lang w:val="ru-RU"/>
        </w:rPr>
        <w:t xml:space="preserve"> м, </w:t>
      </w:r>
      <w:r w:rsidRPr="00411023">
        <w:rPr>
          <w:sz w:val="20"/>
          <w:szCs w:val="20"/>
        </w:rPr>
        <w:t xml:space="preserve">SNOW </w:t>
      </w:r>
      <w:r w:rsidRPr="00411023">
        <w:rPr>
          <w:sz w:val="20"/>
          <w:szCs w:val="20"/>
          <w:lang w:val="ru-RU"/>
        </w:rPr>
        <w:t xml:space="preserve">арена </w:t>
      </w:r>
      <w:r w:rsidRPr="00411023">
        <w:rPr>
          <w:sz w:val="20"/>
          <w:szCs w:val="20"/>
        </w:rPr>
        <w:t xml:space="preserve">4,8 </w:t>
      </w:r>
      <w:r w:rsidRPr="00411023">
        <w:rPr>
          <w:sz w:val="20"/>
          <w:szCs w:val="20"/>
          <w:lang w:val="ru-RU"/>
        </w:rPr>
        <w:t>км</w:t>
      </w:r>
    </w:p>
    <w:p w:rsidR="002E2940" w:rsidRPr="00411023" w:rsidRDefault="002E2940" w:rsidP="002E2940">
      <w:pPr>
        <w:rPr>
          <w:sz w:val="20"/>
          <w:szCs w:val="20"/>
          <w:lang w:val="ru-RU"/>
        </w:rPr>
      </w:pPr>
      <w:r w:rsidRPr="00411023">
        <w:rPr>
          <w:sz w:val="20"/>
          <w:szCs w:val="20"/>
          <w:lang w:val="ru-RU"/>
        </w:rPr>
        <w:t>Аэропорт Вильнюса:  1</w:t>
      </w:r>
      <w:r w:rsidRPr="00411023">
        <w:rPr>
          <w:sz w:val="20"/>
          <w:szCs w:val="20"/>
        </w:rPr>
        <w:t>30</w:t>
      </w:r>
      <w:r w:rsidRPr="00411023">
        <w:rPr>
          <w:sz w:val="20"/>
          <w:szCs w:val="20"/>
          <w:lang w:val="ru-RU"/>
        </w:rPr>
        <w:t xml:space="preserve">  </w:t>
      </w:r>
      <w:proofErr w:type="gramStart"/>
      <w:r w:rsidRPr="00411023">
        <w:rPr>
          <w:sz w:val="20"/>
          <w:szCs w:val="20"/>
          <w:lang w:val="ru-RU"/>
        </w:rPr>
        <w:t>км, ж</w:t>
      </w:r>
      <w:proofErr w:type="gramEnd"/>
      <w:r w:rsidRPr="00411023">
        <w:rPr>
          <w:sz w:val="20"/>
          <w:szCs w:val="20"/>
          <w:lang w:val="ru-RU"/>
        </w:rPr>
        <w:t>.д. вокзал Вильнюса  12</w:t>
      </w:r>
      <w:r w:rsidRPr="00411023">
        <w:rPr>
          <w:sz w:val="20"/>
          <w:szCs w:val="20"/>
        </w:rPr>
        <w:t>8</w:t>
      </w:r>
      <w:r w:rsidRPr="00411023">
        <w:rPr>
          <w:sz w:val="20"/>
          <w:szCs w:val="20"/>
          <w:lang w:val="ru-RU"/>
        </w:rPr>
        <w:t xml:space="preserve"> км, аэропорт Каунаса 13</w:t>
      </w:r>
      <w:r w:rsidRPr="00411023">
        <w:rPr>
          <w:sz w:val="20"/>
          <w:szCs w:val="20"/>
        </w:rPr>
        <w:t>4</w:t>
      </w:r>
      <w:r w:rsidRPr="00411023">
        <w:rPr>
          <w:sz w:val="20"/>
          <w:szCs w:val="20"/>
          <w:lang w:val="ru-RU"/>
        </w:rPr>
        <w:t xml:space="preserve"> км, ж.д. вокзал Гродно 4</w:t>
      </w:r>
      <w:r w:rsidRPr="00411023">
        <w:rPr>
          <w:sz w:val="20"/>
          <w:szCs w:val="20"/>
        </w:rPr>
        <w:t>5</w:t>
      </w:r>
      <w:r w:rsidRPr="00411023">
        <w:rPr>
          <w:sz w:val="20"/>
          <w:szCs w:val="20"/>
          <w:lang w:val="ru-RU"/>
        </w:rPr>
        <w:t xml:space="preserve"> км </w:t>
      </w:r>
      <w:r w:rsidRPr="00411023">
        <w:rPr>
          <w:noProof/>
          <w:sz w:val="20"/>
          <w:szCs w:val="20"/>
          <w:lang w:val="ru-RU" w:eastAsia="lt-LT"/>
        </w:rPr>
        <w:t xml:space="preserve">  </w:t>
      </w:r>
      <w:r w:rsidRPr="00411023">
        <w:rPr>
          <w:noProof/>
          <w:sz w:val="20"/>
          <w:szCs w:val="20"/>
          <w:lang w:eastAsia="lt-LT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30CBA" w:rsidTr="001718ED">
        <w:tc>
          <w:tcPr>
            <w:tcW w:w="10682" w:type="dxa"/>
          </w:tcPr>
          <w:p w:rsidR="000442FC" w:rsidRPr="00217925" w:rsidRDefault="0089750C" w:rsidP="00817B7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Цена за </w:t>
            </w:r>
            <w:r w:rsidR="00817B79">
              <w:rPr>
                <w:lang w:val="ru-RU"/>
              </w:rPr>
              <w:t xml:space="preserve">ребенка в </w:t>
            </w:r>
            <w:r>
              <w:rPr>
                <w:lang w:val="ru-RU"/>
              </w:rPr>
              <w:t>номер</w:t>
            </w:r>
            <w:r w:rsidR="00817B79">
              <w:rPr>
                <w:lang w:val="ru-RU"/>
              </w:rPr>
              <w:t>е с взрослыми,</w:t>
            </w:r>
            <w:r>
              <w:t xml:space="preserve"> </w:t>
            </w:r>
            <w:r>
              <w:rPr>
                <w:lang w:val="ru-RU"/>
              </w:rPr>
              <w:t>в евро</w:t>
            </w:r>
          </w:p>
        </w:tc>
      </w:tr>
      <w:tr w:rsidR="00281889" w:rsidTr="00281889">
        <w:trPr>
          <w:trHeight w:val="70"/>
        </w:trPr>
        <w:tc>
          <w:tcPr>
            <w:tcW w:w="10682" w:type="dxa"/>
          </w:tcPr>
          <w:p w:rsidR="00817B79" w:rsidRPr="00817B79" w:rsidRDefault="00817B79" w:rsidP="00817B79">
            <w:pPr>
              <w:jc w:val="center"/>
              <w:rPr>
                <w:rFonts w:eastAsia="Times New Roman" w:cs="Tahoma"/>
                <w:b/>
                <w:bCs/>
                <w:caps/>
                <w:color w:val="313131"/>
                <w:kern w:val="36"/>
                <w:lang w:val="ru-RU" w:eastAsia="lt-LT"/>
              </w:rPr>
            </w:pPr>
            <w:r>
              <w:rPr>
                <w:rFonts w:eastAsia="Times New Roman" w:cs="Tahoma"/>
                <w:b/>
                <w:bCs/>
                <w:caps/>
                <w:color w:val="313131"/>
                <w:kern w:val="36"/>
                <w:lang w:val="ru-RU" w:eastAsia="lt-LT"/>
              </w:rPr>
              <w:t>СОЛНЕЧНЫЙ ЗАЙЧИК ДЕТСКАЯ</w:t>
            </w:r>
            <w:r w:rsidR="00281889" w:rsidRPr="00281889">
              <w:rPr>
                <w:rFonts w:eastAsia="Times New Roman" w:cs="Tahoma"/>
                <w:b/>
                <w:bCs/>
                <w:caps/>
                <w:color w:val="313131"/>
                <w:kern w:val="36"/>
                <w:lang w:eastAsia="lt-LT"/>
              </w:rPr>
              <w:t xml:space="preserve"> ПРОГРАММА ЛЕЧЕНИЯ</w:t>
            </w:r>
          </w:p>
          <w:p w:rsidR="00817B79" w:rsidRDefault="00817B79" w:rsidP="00272C6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Программа для детей от 4 до 14 лет</w:t>
            </w:r>
          </w:p>
          <w:p w:rsidR="00281889" w:rsidRPr="00281889" w:rsidRDefault="00281889" w:rsidP="00272C6F">
            <w:pPr>
              <w:jc w:val="center"/>
              <w:rPr>
                <w:sz w:val="18"/>
                <w:szCs w:val="18"/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>
              <w:rPr>
                <w:sz w:val="18"/>
                <w:szCs w:val="18"/>
                <w:lang w:val="ru-RU"/>
              </w:rPr>
              <w:t>5</w:t>
            </w:r>
            <w:r w:rsidR="00272C6F">
              <w:rPr>
                <w:sz w:val="18"/>
                <w:szCs w:val="18"/>
                <w:lang w:val="ru-RU"/>
              </w:rPr>
              <w:t xml:space="preserve"> ночей</w:t>
            </w:r>
          </w:p>
        </w:tc>
      </w:tr>
      <w:tr w:rsidR="00281889" w:rsidTr="00375C8A">
        <w:tc>
          <w:tcPr>
            <w:tcW w:w="10682" w:type="dxa"/>
          </w:tcPr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Лечебная программа:</w:t>
            </w:r>
          </w:p>
          <w:p w:rsidR="00817B79" w:rsidRPr="00817B79" w:rsidRDefault="00817B79" w:rsidP="00817B79">
            <w:pPr>
              <w:pStyle w:val="Default"/>
              <w:rPr>
                <w:sz w:val="20"/>
                <w:szCs w:val="20"/>
              </w:rPr>
            </w:pPr>
            <w:r w:rsidRPr="00817B79">
              <w:rPr>
                <w:i/>
                <w:iCs/>
                <w:sz w:val="20"/>
                <w:szCs w:val="20"/>
              </w:rPr>
              <w:t xml:space="preserve">3 процедуры в день </w:t>
            </w:r>
            <w:r w:rsidRPr="00817B79">
              <w:rPr>
                <w:sz w:val="20"/>
                <w:szCs w:val="20"/>
              </w:rPr>
              <w:t xml:space="preserve">(Пн.-Вс., кроме праздничных дней). </w:t>
            </w:r>
          </w:p>
          <w:p w:rsidR="00817B79" w:rsidRPr="00817B79" w:rsidRDefault="00817B79" w:rsidP="00817B79">
            <w:pPr>
              <w:pStyle w:val="Default"/>
              <w:rPr>
                <w:sz w:val="20"/>
                <w:szCs w:val="20"/>
              </w:rPr>
            </w:pPr>
            <w:r w:rsidRPr="00817B79">
              <w:rPr>
                <w:sz w:val="20"/>
                <w:szCs w:val="20"/>
              </w:rPr>
              <w:t xml:space="preserve">День приезда и отъезда считаются как один лечебный день </w:t>
            </w:r>
          </w:p>
          <w:p w:rsidR="00817B79" w:rsidRPr="00817B79" w:rsidRDefault="00817B79" w:rsidP="00817B79">
            <w:pPr>
              <w:pStyle w:val="Default"/>
              <w:rPr>
                <w:sz w:val="20"/>
                <w:szCs w:val="20"/>
              </w:rPr>
            </w:pPr>
            <w:r w:rsidRPr="00817B79">
              <w:rPr>
                <w:sz w:val="20"/>
                <w:szCs w:val="20"/>
              </w:rPr>
              <w:t xml:space="preserve">На консультации врача-физиотерапевта (FMR) будет составлена лечебная программа, в которой назначены: </w:t>
            </w:r>
          </w:p>
          <w:p w:rsidR="00817B79" w:rsidRPr="00817B79" w:rsidRDefault="00817B79" w:rsidP="00817B79">
            <w:pPr>
              <w:pStyle w:val="Default"/>
              <w:rPr>
                <w:sz w:val="20"/>
                <w:szCs w:val="20"/>
              </w:rPr>
            </w:pPr>
            <w:r w:rsidRPr="00817B79">
              <w:rPr>
                <w:b/>
                <w:bCs/>
                <w:i/>
                <w:iCs/>
                <w:sz w:val="20"/>
                <w:szCs w:val="20"/>
              </w:rPr>
              <w:t xml:space="preserve">1 процедура в день: </w:t>
            </w:r>
            <w:r w:rsidRPr="00817B79">
              <w:rPr>
                <w:sz w:val="20"/>
                <w:szCs w:val="20"/>
              </w:rPr>
              <w:t xml:space="preserve">бассейны Кнейпа. </w:t>
            </w:r>
          </w:p>
          <w:p w:rsidR="00817B79" w:rsidRPr="00817B79" w:rsidRDefault="00817B79" w:rsidP="00817B79">
            <w:pPr>
              <w:pStyle w:val="Default"/>
              <w:rPr>
                <w:sz w:val="20"/>
                <w:szCs w:val="20"/>
              </w:rPr>
            </w:pPr>
            <w:r w:rsidRPr="00817B79">
              <w:rPr>
                <w:b/>
                <w:bCs/>
                <w:i/>
                <w:iCs/>
                <w:sz w:val="20"/>
                <w:szCs w:val="20"/>
              </w:rPr>
              <w:t xml:space="preserve">1 процедура в день: </w:t>
            </w:r>
            <w:r w:rsidRPr="00817B79">
              <w:rPr>
                <w:sz w:val="20"/>
                <w:szCs w:val="20"/>
              </w:rPr>
              <w:t xml:space="preserve">групповая лечебная гимнастика в зале или ингаляции. </w:t>
            </w:r>
          </w:p>
          <w:p w:rsidR="00281889" w:rsidRPr="005A0A5C" w:rsidRDefault="00817B79" w:rsidP="00817B79">
            <w:r w:rsidRPr="00817B79">
              <w:rPr>
                <w:b/>
                <w:bCs/>
                <w:i/>
                <w:iCs/>
                <w:sz w:val="20"/>
                <w:szCs w:val="20"/>
              </w:rPr>
              <w:t xml:space="preserve">1 процедура в день: </w:t>
            </w:r>
            <w:r w:rsidRPr="00817B79">
              <w:rPr>
                <w:sz w:val="20"/>
                <w:szCs w:val="20"/>
              </w:rPr>
              <w:t>массаж грудной клетки (15 мин.).</w:t>
            </w:r>
          </w:p>
        </w:tc>
      </w:tr>
      <w:tr w:rsidR="000B2CAB" w:rsidRPr="00411023" w:rsidTr="00C42D72">
        <w:tc>
          <w:tcPr>
            <w:tcW w:w="10682" w:type="dxa"/>
          </w:tcPr>
          <w:p w:rsidR="00411023" w:rsidRDefault="00411023" w:rsidP="000B2CAB">
            <w:pPr>
              <w:pStyle w:val="TableParagraph"/>
              <w:spacing w:before="72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</w:pPr>
          </w:p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LIETUVA *** PLIUS</w:t>
            </w:r>
          </w:p>
        </w:tc>
      </w:tr>
      <w:tr w:rsidR="00817B79" w:rsidRPr="00411023" w:rsidTr="00C70979">
        <w:tc>
          <w:tcPr>
            <w:tcW w:w="10682" w:type="dxa"/>
          </w:tcPr>
          <w:p w:rsidR="00817B79" w:rsidRPr="007269D4" w:rsidRDefault="00817B79" w:rsidP="001D301F">
            <w:pPr>
              <w:pStyle w:val="Default"/>
              <w:rPr>
                <w:lang w:val="ru-RU"/>
              </w:rPr>
            </w:pPr>
            <w:r w:rsidRPr="00AA1A4F">
              <w:rPr>
                <w:sz w:val="22"/>
                <w:szCs w:val="22"/>
              </w:rPr>
              <w:t xml:space="preserve">*Завтрак, обед и ужин (полный пансион, FB) </w:t>
            </w:r>
            <w:r w:rsidR="00911E4A">
              <w:rPr>
                <w:sz w:val="22"/>
                <w:szCs w:val="22"/>
                <w:lang w:val="ru-RU"/>
              </w:rPr>
              <w:t xml:space="preserve">  47</w:t>
            </w:r>
            <w:r w:rsidR="007269D4">
              <w:rPr>
                <w:sz w:val="22"/>
                <w:szCs w:val="22"/>
              </w:rPr>
              <w:t xml:space="preserve"> </w:t>
            </w:r>
            <w:r w:rsidR="007269D4">
              <w:rPr>
                <w:sz w:val="22"/>
                <w:szCs w:val="22"/>
                <w:lang w:val="ru-RU"/>
              </w:rPr>
              <w:t>евро</w:t>
            </w:r>
            <w:r w:rsidR="007269D4">
              <w:rPr>
                <w:sz w:val="22"/>
                <w:szCs w:val="22"/>
              </w:rPr>
              <w:t xml:space="preserve">/ </w:t>
            </w:r>
            <w:r w:rsidR="007269D4">
              <w:rPr>
                <w:sz w:val="22"/>
                <w:szCs w:val="22"/>
                <w:lang w:val="en-US"/>
              </w:rPr>
              <w:t>c</w:t>
            </w:r>
            <w:r w:rsidR="007269D4">
              <w:rPr>
                <w:sz w:val="22"/>
                <w:szCs w:val="22"/>
                <w:lang w:val="ru-RU"/>
              </w:rPr>
              <w:t xml:space="preserve">утки 1 </w:t>
            </w:r>
            <w:proofErr w:type="spellStart"/>
            <w:r w:rsidR="007269D4">
              <w:rPr>
                <w:sz w:val="22"/>
                <w:szCs w:val="22"/>
                <w:lang w:val="ru-RU"/>
              </w:rPr>
              <w:t>реб</w:t>
            </w:r>
            <w:proofErr w:type="spellEnd"/>
            <w:r w:rsidR="001D301F">
              <w:rPr>
                <w:sz w:val="22"/>
                <w:szCs w:val="22"/>
              </w:rPr>
              <w:t>e</w:t>
            </w:r>
            <w:proofErr w:type="spellStart"/>
            <w:r w:rsidR="007269D4">
              <w:rPr>
                <w:sz w:val="22"/>
                <w:szCs w:val="22"/>
                <w:lang w:val="ru-RU"/>
              </w:rPr>
              <w:t>нку</w:t>
            </w:r>
            <w:proofErr w:type="spellEnd"/>
          </w:p>
        </w:tc>
      </w:tr>
      <w:tr w:rsidR="00817B79" w:rsidRPr="00411023" w:rsidTr="00C863C0">
        <w:tc>
          <w:tcPr>
            <w:tcW w:w="10682" w:type="dxa"/>
          </w:tcPr>
          <w:p w:rsidR="00817B79" w:rsidRPr="00AA1A4F" w:rsidRDefault="00817B79" w:rsidP="001D301F">
            <w:r w:rsidRPr="00AA1A4F">
              <w:t>*Завтрак, обед или ужин (полупансион, HB)</w:t>
            </w:r>
            <w:r w:rsidR="007269D4">
              <w:rPr>
                <w:lang w:val="ru-RU"/>
              </w:rPr>
              <w:t xml:space="preserve">   </w:t>
            </w:r>
            <w:r w:rsidRPr="00AA1A4F">
              <w:t xml:space="preserve"> </w:t>
            </w:r>
            <w:r w:rsidR="007269D4">
              <w:rPr>
                <w:lang w:val="ru-RU"/>
              </w:rPr>
              <w:t>41</w:t>
            </w:r>
            <w:r w:rsidR="007269D4">
              <w:t xml:space="preserve"> </w:t>
            </w:r>
            <w:r w:rsidR="007269D4">
              <w:rPr>
                <w:lang w:val="ru-RU"/>
              </w:rPr>
              <w:t>евро</w:t>
            </w:r>
            <w:r w:rsidR="007269D4">
              <w:t xml:space="preserve">/ </w:t>
            </w:r>
            <w:r w:rsidR="007269D4">
              <w:rPr>
                <w:lang w:val="en-US"/>
              </w:rPr>
              <w:t>c</w:t>
            </w:r>
            <w:r w:rsidR="007269D4">
              <w:rPr>
                <w:lang w:val="ru-RU"/>
              </w:rPr>
              <w:t xml:space="preserve">утки 1 </w:t>
            </w:r>
            <w:proofErr w:type="spellStart"/>
            <w:r w:rsidR="007269D4">
              <w:rPr>
                <w:lang w:val="ru-RU"/>
              </w:rPr>
              <w:t>реб</w:t>
            </w:r>
            <w:proofErr w:type="spellEnd"/>
            <w:r w:rsidR="001D301F">
              <w:t>e</w:t>
            </w:r>
            <w:proofErr w:type="spellStart"/>
            <w:r w:rsidR="007269D4">
              <w:rPr>
                <w:lang w:val="ru-RU"/>
              </w:rPr>
              <w:t>нку</w:t>
            </w:r>
            <w:proofErr w:type="spellEnd"/>
          </w:p>
        </w:tc>
      </w:tr>
      <w:tr w:rsidR="000B2CAB" w:rsidRPr="00411023" w:rsidTr="00484B31">
        <w:tc>
          <w:tcPr>
            <w:tcW w:w="10682" w:type="dxa"/>
          </w:tcPr>
          <w:p w:rsid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DRUSKININKAI ****</w:t>
            </w:r>
          </w:p>
        </w:tc>
      </w:tr>
      <w:tr w:rsidR="00817B79" w:rsidRPr="00411023" w:rsidTr="00A46A71">
        <w:tc>
          <w:tcPr>
            <w:tcW w:w="10682" w:type="dxa"/>
          </w:tcPr>
          <w:p w:rsidR="00817B79" w:rsidRPr="00FF2F89" w:rsidRDefault="00817B79" w:rsidP="001D301F">
            <w:pPr>
              <w:pStyle w:val="Default"/>
            </w:pPr>
            <w:r w:rsidRPr="00FF2F89">
              <w:rPr>
                <w:sz w:val="22"/>
                <w:szCs w:val="22"/>
              </w:rPr>
              <w:t>*Завтрак, обед и ужин (полный пансион, FB)</w:t>
            </w:r>
            <w:r w:rsidR="001D301F">
              <w:rPr>
                <w:sz w:val="22"/>
                <w:szCs w:val="22"/>
              </w:rPr>
              <w:t xml:space="preserve"> </w:t>
            </w:r>
            <w:r w:rsidRPr="00FF2F89">
              <w:rPr>
                <w:sz w:val="22"/>
                <w:szCs w:val="22"/>
              </w:rPr>
              <w:t xml:space="preserve"> </w:t>
            </w:r>
            <w:r w:rsidR="007269D4">
              <w:rPr>
                <w:sz w:val="22"/>
                <w:szCs w:val="22"/>
                <w:lang w:val="ru-RU"/>
              </w:rPr>
              <w:t>58</w:t>
            </w:r>
            <w:r w:rsidR="007269D4">
              <w:rPr>
                <w:sz w:val="22"/>
                <w:szCs w:val="22"/>
              </w:rPr>
              <w:t xml:space="preserve"> </w:t>
            </w:r>
            <w:r w:rsidR="007269D4">
              <w:rPr>
                <w:sz w:val="22"/>
                <w:szCs w:val="22"/>
                <w:lang w:val="ru-RU"/>
              </w:rPr>
              <w:t>евро</w:t>
            </w:r>
            <w:r w:rsidR="007269D4">
              <w:rPr>
                <w:sz w:val="22"/>
                <w:szCs w:val="22"/>
              </w:rPr>
              <w:t xml:space="preserve">/ </w:t>
            </w:r>
            <w:r w:rsidR="007269D4">
              <w:rPr>
                <w:sz w:val="22"/>
                <w:szCs w:val="22"/>
                <w:lang w:val="en-US"/>
              </w:rPr>
              <w:t>c</w:t>
            </w:r>
            <w:r w:rsidR="007269D4">
              <w:rPr>
                <w:sz w:val="22"/>
                <w:szCs w:val="22"/>
                <w:lang w:val="ru-RU"/>
              </w:rPr>
              <w:t xml:space="preserve">утки 1 </w:t>
            </w:r>
            <w:proofErr w:type="spellStart"/>
            <w:r w:rsidR="007269D4">
              <w:rPr>
                <w:sz w:val="22"/>
                <w:szCs w:val="22"/>
                <w:lang w:val="ru-RU"/>
              </w:rPr>
              <w:t>реб</w:t>
            </w:r>
            <w:proofErr w:type="spellEnd"/>
            <w:r w:rsidR="001D301F">
              <w:rPr>
                <w:sz w:val="22"/>
                <w:szCs w:val="22"/>
              </w:rPr>
              <w:t>e</w:t>
            </w:r>
            <w:proofErr w:type="spellStart"/>
            <w:r w:rsidR="007269D4">
              <w:rPr>
                <w:sz w:val="22"/>
                <w:szCs w:val="22"/>
                <w:lang w:val="ru-RU"/>
              </w:rPr>
              <w:t>нку</w:t>
            </w:r>
            <w:proofErr w:type="spellEnd"/>
          </w:p>
        </w:tc>
      </w:tr>
      <w:tr w:rsidR="00817B79" w:rsidRPr="00411023" w:rsidTr="002D1D19">
        <w:tc>
          <w:tcPr>
            <w:tcW w:w="10682" w:type="dxa"/>
          </w:tcPr>
          <w:p w:rsidR="00817B79" w:rsidRPr="00FF2F89" w:rsidRDefault="00817B79" w:rsidP="001D301F">
            <w:r w:rsidRPr="00FF2F89">
              <w:t xml:space="preserve">*Завтрак, обед или ужин (полупансион, HB) </w:t>
            </w:r>
            <w:r w:rsidR="001D301F">
              <w:t xml:space="preserve"> 51</w:t>
            </w:r>
            <w:r w:rsidR="007269D4">
              <w:t xml:space="preserve"> </w:t>
            </w:r>
            <w:r w:rsidR="007269D4">
              <w:rPr>
                <w:lang w:val="ru-RU"/>
              </w:rPr>
              <w:t>евро</w:t>
            </w:r>
            <w:r w:rsidR="007269D4">
              <w:t xml:space="preserve">/ </w:t>
            </w:r>
            <w:r w:rsidR="007269D4">
              <w:rPr>
                <w:lang w:val="en-US"/>
              </w:rPr>
              <w:t>c</w:t>
            </w:r>
            <w:r w:rsidR="007269D4">
              <w:rPr>
                <w:lang w:val="ru-RU"/>
              </w:rPr>
              <w:t xml:space="preserve">утки 1 </w:t>
            </w:r>
            <w:r w:rsidR="001D301F">
              <w:rPr>
                <w:lang w:val="ru-RU"/>
              </w:rPr>
              <w:t>ребенку</w:t>
            </w:r>
          </w:p>
        </w:tc>
      </w:tr>
      <w:tr w:rsidR="006C7719" w:rsidRPr="00411023" w:rsidTr="00484B31">
        <w:tc>
          <w:tcPr>
            <w:tcW w:w="10682" w:type="dxa"/>
          </w:tcPr>
          <w:p w:rsidR="006C7719" w:rsidRPr="00411023" w:rsidRDefault="006C7719" w:rsidP="006C7719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АПАРТ-ОТЕЛЬ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DZŪKIJA ***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PLIUS</w:t>
            </w:r>
          </w:p>
        </w:tc>
      </w:tr>
      <w:tr w:rsidR="00817B79" w:rsidRPr="00411023" w:rsidTr="0030020D">
        <w:tc>
          <w:tcPr>
            <w:tcW w:w="10682" w:type="dxa"/>
          </w:tcPr>
          <w:p w:rsidR="00817B79" w:rsidRPr="00C83253" w:rsidRDefault="00817B79" w:rsidP="001D301F">
            <w:r w:rsidRPr="00C83253">
              <w:t>*Завтрак, обед и ужин (полный пансион, FB)</w:t>
            </w:r>
            <w:r w:rsidR="001D301F">
              <w:t xml:space="preserve"> </w:t>
            </w:r>
            <w:r w:rsidRPr="00C83253">
              <w:t xml:space="preserve"> </w:t>
            </w:r>
            <w:r w:rsidR="001D301F">
              <w:t>68</w:t>
            </w:r>
            <w:r w:rsidR="007269D4">
              <w:t xml:space="preserve"> </w:t>
            </w:r>
            <w:r w:rsidR="007269D4">
              <w:rPr>
                <w:lang w:val="ru-RU"/>
              </w:rPr>
              <w:t>евро</w:t>
            </w:r>
            <w:r w:rsidR="007269D4">
              <w:t xml:space="preserve">/ </w:t>
            </w:r>
            <w:r w:rsidR="007269D4">
              <w:rPr>
                <w:lang w:val="en-US"/>
              </w:rPr>
              <w:t>c</w:t>
            </w:r>
            <w:r w:rsidR="007269D4">
              <w:rPr>
                <w:lang w:val="ru-RU"/>
              </w:rPr>
              <w:t xml:space="preserve">утки 1 </w:t>
            </w:r>
            <w:r w:rsidR="001D301F">
              <w:rPr>
                <w:lang w:val="ru-RU"/>
              </w:rPr>
              <w:t>ребенку</w:t>
            </w:r>
          </w:p>
        </w:tc>
      </w:tr>
      <w:tr w:rsidR="00817B79" w:rsidRPr="00411023" w:rsidTr="005F2E0B">
        <w:tc>
          <w:tcPr>
            <w:tcW w:w="10682" w:type="dxa"/>
          </w:tcPr>
          <w:p w:rsidR="00817B79" w:rsidRPr="00C83253" w:rsidRDefault="00817B79" w:rsidP="001D301F">
            <w:r w:rsidRPr="00C83253">
              <w:t xml:space="preserve">*Завтрак, обед и ужин (полный пансион, FB) </w:t>
            </w:r>
            <w:r w:rsidR="001D301F">
              <w:t xml:space="preserve"> 61</w:t>
            </w:r>
            <w:r w:rsidR="007269D4">
              <w:t xml:space="preserve"> </w:t>
            </w:r>
            <w:r w:rsidR="007269D4">
              <w:rPr>
                <w:lang w:val="ru-RU"/>
              </w:rPr>
              <w:t>евро</w:t>
            </w:r>
            <w:r w:rsidR="007269D4">
              <w:t xml:space="preserve">/ </w:t>
            </w:r>
            <w:r w:rsidR="007269D4">
              <w:rPr>
                <w:lang w:val="en-US"/>
              </w:rPr>
              <w:t>c</w:t>
            </w:r>
            <w:r w:rsidR="007269D4">
              <w:rPr>
                <w:lang w:val="ru-RU"/>
              </w:rPr>
              <w:t xml:space="preserve">утки 1 </w:t>
            </w:r>
            <w:r w:rsidR="001D301F">
              <w:rPr>
                <w:lang w:val="ru-RU"/>
              </w:rPr>
              <w:t>ребенку</w:t>
            </w:r>
          </w:p>
        </w:tc>
      </w:tr>
    </w:tbl>
    <w:p w:rsidR="006C7719" w:rsidRPr="006C7719" w:rsidRDefault="006C7719" w:rsidP="006C771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4D490A" w:rsidRDefault="004D490A">
      <w:pPr>
        <w:rPr>
          <w:lang w:val="ru-RU"/>
        </w:rPr>
      </w:pPr>
    </w:p>
    <w:sectPr w:rsidR="004D490A" w:rsidSect="0067146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B6626"/>
    <w:multiLevelType w:val="multilevel"/>
    <w:tmpl w:val="01D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79AB"/>
    <w:multiLevelType w:val="multilevel"/>
    <w:tmpl w:val="D9C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70ED0"/>
    <w:multiLevelType w:val="multilevel"/>
    <w:tmpl w:val="E1EA9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E0678"/>
    <w:multiLevelType w:val="multilevel"/>
    <w:tmpl w:val="904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042DB"/>
    <w:multiLevelType w:val="multilevel"/>
    <w:tmpl w:val="154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D506C"/>
    <w:multiLevelType w:val="multilevel"/>
    <w:tmpl w:val="002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7B2B"/>
    <w:rsid w:val="00011D39"/>
    <w:rsid w:val="00014E8A"/>
    <w:rsid w:val="00020998"/>
    <w:rsid w:val="000442FC"/>
    <w:rsid w:val="000469E0"/>
    <w:rsid w:val="00055263"/>
    <w:rsid w:val="000B2CAB"/>
    <w:rsid w:val="000D64EE"/>
    <w:rsid w:val="00102C9E"/>
    <w:rsid w:val="001257A6"/>
    <w:rsid w:val="0014283A"/>
    <w:rsid w:val="0015276E"/>
    <w:rsid w:val="00161E04"/>
    <w:rsid w:val="0016545D"/>
    <w:rsid w:val="00181AB8"/>
    <w:rsid w:val="001B38AC"/>
    <w:rsid w:val="001C7060"/>
    <w:rsid w:val="001D0D3C"/>
    <w:rsid w:val="001D301F"/>
    <w:rsid w:val="001D6ED6"/>
    <w:rsid w:val="001F2324"/>
    <w:rsid w:val="00217925"/>
    <w:rsid w:val="00252A04"/>
    <w:rsid w:val="00272C6F"/>
    <w:rsid w:val="00281889"/>
    <w:rsid w:val="002938B1"/>
    <w:rsid w:val="002A7E49"/>
    <w:rsid w:val="002D28D4"/>
    <w:rsid w:val="002E1072"/>
    <w:rsid w:val="002E2940"/>
    <w:rsid w:val="00335D29"/>
    <w:rsid w:val="00342A93"/>
    <w:rsid w:val="003670C1"/>
    <w:rsid w:val="0039317D"/>
    <w:rsid w:val="003B28D4"/>
    <w:rsid w:val="003B6A90"/>
    <w:rsid w:val="00401B38"/>
    <w:rsid w:val="00411023"/>
    <w:rsid w:val="00415646"/>
    <w:rsid w:val="004172E6"/>
    <w:rsid w:val="0048255C"/>
    <w:rsid w:val="004D490A"/>
    <w:rsid w:val="004F069B"/>
    <w:rsid w:val="00530CBA"/>
    <w:rsid w:val="00574A29"/>
    <w:rsid w:val="005A0A5C"/>
    <w:rsid w:val="005A71EC"/>
    <w:rsid w:val="005B5DC7"/>
    <w:rsid w:val="005C51D5"/>
    <w:rsid w:val="006319B1"/>
    <w:rsid w:val="00644A2B"/>
    <w:rsid w:val="006461C8"/>
    <w:rsid w:val="00665A05"/>
    <w:rsid w:val="0067146F"/>
    <w:rsid w:val="00697B2B"/>
    <w:rsid w:val="006C5F3A"/>
    <w:rsid w:val="006C7719"/>
    <w:rsid w:val="006F0CBF"/>
    <w:rsid w:val="007163DA"/>
    <w:rsid w:val="007269D4"/>
    <w:rsid w:val="007506A0"/>
    <w:rsid w:val="00777194"/>
    <w:rsid w:val="007A1850"/>
    <w:rsid w:val="007C3413"/>
    <w:rsid w:val="00805A65"/>
    <w:rsid w:val="00817B79"/>
    <w:rsid w:val="00872308"/>
    <w:rsid w:val="0089750C"/>
    <w:rsid w:val="008C0499"/>
    <w:rsid w:val="008C3C80"/>
    <w:rsid w:val="008C4019"/>
    <w:rsid w:val="008D6F46"/>
    <w:rsid w:val="008E210A"/>
    <w:rsid w:val="008E374D"/>
    <w:rsid w:val="008E7882"/>
    <w:rsid w:val="00903B7F"/>
    <w:rsid w:val="00911E4A"/>
    <w:rsid w:val="009325AA"/>
    <w:rsid w:val="00982D13"/>
    <w:rsid w:val="009F2F2A"/>
    <w:rsid w:val="009F3F7D"/>
    <w:rsid w:val="009F449C"/>
    <w:rsid w:val="00A402E1"/>
    <w:rsid w:val="00AB7A58"/>
    <w:rsid w:val="00AC48F3"/>
    <w:rsid w:val="00AF5947"/>
    <w:rsid w:val="00B0545A"/>
    <w:rsid w:val="00B12EEF"/>
    <w:rsid w:val="00B259CA"/>
    <w:rsid w:val="00BB773B"/>
    <w:rsid w:val="00BC6C61"/>
    <w:rsid w:val="00BD6C82"/>
    <w:rsid w:val="00C32AAD"/>
    <w:rsid w:val="00C84863"/>
    <w:rsid w:val="00C850E0"/>
    <w:rsid w:val="00CC4B0B"/>
    <w:rsid w:val="00CD0830"/>
    <w:rsid w:val="00D271E9"/>
    <w:rsid w:val="00D662F1"/>
    <w:rsid w:val="00DB25E3"/>
    <w:rsid w:val="00DC16EC"/>
    <w:rsid w:val="00DF07CD"/>
    <w:rsid w:val="00DF5ADA"/>
    <w:rsid w:val="00E42627"/>
    <w:rsid w:val="00E70C2A"/>
    <w:rsid w:val="00E728CA"/>
    <w:rsid w:val="00E8390E"/>
    <w:rsid w:val="00E90FA0"/>
    <w:rsid w:val="00E939AD"/>
    <w:rsid w:val="00E95877"/>
    <w:rsid w:val="00F0257B"/>
    <w:rsid w:val="00F0741A"/>
    <w:rsid w:val="00F86E03"/>
    <w:rsid w:val="00F90BB5"/>
    <w:rsid w:val="00F92C3F"/>
    <w:rsid w:val="00FB09BD"/>
    <w:rsid w:val="00FD1E5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60"/>
  </w:style>
  <w:style w:type="paragraph" w:styleId="1">
    <w:name w:val="heading 1"/>
    <w:basedOn w:val="a"/>
    <w:link w:val="10"/>
    <w:uiPriority w:val="9"/>
    <w:qFormat/>
    <w:rsid w:val="00281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3">
    <w:name w:val="heading 3"/>
    <w:basedOn w:val="a"/>
    <w:next w:val="a"/>
    <w:link w:val="30"/>
    <w:uiPriority w:val="9"/>
    <w:unhideWhenUsed/>
    <w:qFormat/>
    <w:rsid w:val="002818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10">
    <w:name w:val="Заголовок 1 Знак"/>
    <w:basedOn w:val="a0"/>
    <w:link w:val="1"/>
    <w:uiPriority w:val="9"/>
    <w:rsid w:val="0028188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30">
    <w:name w:val="Заголовок 3 Знак"/>
    <w:basedOn w:val="a0"/>
    <w:link w:val="3"/>
    <w:uiPriority w:val="9"/>
    <w:rsid w:val="002818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8188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03B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B2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ndsp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F851C-FE73-4452-8F03-37D00A02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2017-11-02T20:37:00Z</cp:lastPrinted>
  <dcterms:created xsi:type="dcterms:W3CDTF">2019-05-13T12:09:00Z</dcterms:created>
  <dcterms:modified xsi:type="dcterms:W3CDTF">2019-05-13T12:09:00Z</dcterms:modified>
</cp:coreProperties>
</file>